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66B" w:rsidRPr="00A63E4D" w:rsidRDefault="00AF066B" w:rsidP="00E1748D">
      <w:pPr>
        <w:jc w:val="center"/>
        <w:rPr>
          <w:rFonts w:cs="B Nazanin"/>
          <w:sz w:val="28"/>
          <w:szCs w:val="28"/>
          <w:rtl/>
        </w:rPr>
      </w:pPr>
      <w:bookmarkStart w:id="0" w:name="_GoBack"/>
      <w:bookmarkEnd w:id="0"/>
      <w:r w:rsidRPr="00A63E4D">
        <w:rPr>
          <w:rFonts w:cs="B Nazanin" w:hint="cs"/>
          <w:sz w:val="28"/>
          <w:szCs w:val="28"/>
          <w:rtl/>
        </w:rPr>
        <w:t>پيام</w:t>
      </w:r>
      <w:r w:rsidRPr="00A63E4D">
        <w:rPr>
          <w:rFonts w:cs="B Nazanin"/>
          <w:sz w:val="28"/>
          <w:szCs w:val="28"/>
          <w:rtl/>
        </w:rPr>
        <w:t xml:space="preserve"> </w:t>
      </w:r>
      <w:r w:rsidRPr="00A63E4D">
        <w:rPr>
          <w:rFonts w:cs="B Nazanin" w:hint="cs"/>
          <w:sz w:val="28"/>
          <w:szCs w:val="28"/>
          <w:rtl/>
        </w:rPr>
        <w:t>هاي</w:t>
      </w:r>
      <w:r w:rsidRPr="00A63E4D">
        <w:rPr>
          <w:rFonts w:cs="B Nazanin"/>
          <w:sz w:val="28"/>
          <w:szCs w:val="28"/>
          <w:rtl/>
        </w:rPr>
        <w:t xml:space="preserve"> </w:t>
      </w:r>
      <w:r w:rsidRPr="00A63E4D">
        <w:rPr>
          <w:rFonts w:cs="B Nazanin" w:hint="cs"/>
          <w:sz w:val="28"/>
          <w:szCs w:val="28"/>
          <w:rtl/>
        </w:rPr>
        <w:t>آموزشي</w:t>
      </w:r>
      <w:r w:rsidRPr="00A63E4D">
        <w:rPr>
          <w:rFonts w:cs="B Nazanin"/>
          <w:sz w:val="28"/>
          <w:szCs w:val="28"/>
          <w:rtl/>
        </w:rPr>
        <w:t xml:space="preserve"> </w:t>
      </w:r>
      <w:r w:rsidRPr="00A63E4D">
        <w:rPr>
          <w:rFonts w:cs="B Nazanin" w:hint="cs"/>
          <w:sz w:val="28"/>
          <w:szCs w:val="28"/>
          <w:rtl/>
        </w:rPr>
        <w:t>پیشگیری</w:t>
      </w:r>
      <w:r w:rsidRPr="00A63E4D">
        <w:rPr>
          <w:rFonts w:cs="B Nazanin"/>
          <w:sz w:val="28"/>
          <w:szCs w:val="28"/>
          <w:rtl/>
        </w:rPr>
        <w:t xml:space="preserve"> </w:t>
      </w:r>
      <w:r w:rsidRPr="00A63E4D">
        <w:rPr>
          <w:rFonts w:cs="B Nazanin" w:hint="cs"/>
          <w:sz w:val="28"/>
          <w:szCs w:val="28"/>
          <w:rtl/>
        </w:rPr>
        <w:t>از</w:t>
      </w:r>
      <w:r w:rsidRPr="00A63E4D">
        <w:rPr>
          <w:rFonts w:cs="B Nazanin"/>
          <w:sz w:val="28"/>
          <w:szCs w:val="28"/>
          <w:rtl/>
        </w:rPr>
        <w:t xml:space="preserve"> </w:t>
      </w:r>
      <w:r w:rsidRPr="00A63E4D">
        <w:rPr>
          <w:rFonts w:cs="B Nazanin" w:hint="cs"/>
          <w:sz w:val="28"/>
          <w:szCs w:val="28"/>
          <w:rtl/>
        </w:rPr>
        <w:t>سوانح</w:t>
      </w:r>
      <w:r w:rsidRPr="00A63E4D">
        <w:rPr>
          <w:rFonts w:cs="B Nazanin"/>
          <w:sz w:val="28"/>
          <w:szCs w:val="28"/>
          <w:rtl/>
        </w:rPr>
        <w:t xml:space="preserve"> </w:t>
      </w:r>
      <w:r w:rsidRPr="00A63E4D">
        <w:rPr>
          <w:rFonts w:cs="B Nazanin" w:hint="cs"/>
          <w:sz w:val="28"/>
          <w:szCs w:val="28"/>
          <w:rtl/>
        </w:rPr>
        <w:t>و</w:t>
      </w:r>
      <w:r w:rsidRPr="00A63E4D">
        <w:rPr>
          <w:rFonts w:cs="B Nazanin"/>
          <w:sz w:val="28"/>
          <w:szCs w:val="28"/>
          <w:rtl/>
        </w:rPr>
        <w:t xml:space="preserve"> </w:t>
      </w:r>
      <w:r w:rsidRPr="00A63E4D">
        <w:rPr>
          <w:rFonts w:cs="B Nazanin" w:hint="cs"/>
          <w:sz w:val="28"/>
          <w:szCs w:val="28"/>
          <w:rtl/>
        </w:rPr>
        <w:t>حوادث</w:t>
      </w:r>
      <w:r w:rsidRPr="00A63E4D">
        <w:rPr>
          <w:rFonts w:cs="B Nazanin"/>
          <w:sz w:val="28"/>
          <w:szCs w:val="28"/>
          <w:rtl/>
        </w:rPr>
        <w:t xml:space="preserve"> </w:t>
      </w:r>
      <w:r w:rsidRPr="00A63E4D">
        <w:rPr>
          <w:rFonts w:cs="B Nazanin" w:hint="cs"/>
          <w:sz w:val="28"/>
          <w:szCs w:val="28"/>
          <w:rtl/>
        </w:rPr>
        <w:t>مراسم</w:t>
      </w:r>
      <w:r w:rsidRPr="00A63E4D">
        <w:rPr>
          <w:rFonts w:cs="B Nazanin"/>
          <w:sz w:val="28"/>
          <w:szCs w:val="28"/>
          <w:rtl/>
        </w:rPr>
        <w:t xml:space="preserve"> </w:t>
      </w:r>
      <w:r w:rsidRPr="00A63E4D">
        <w:rPr>
          <w:rFonts w:cs="B Nazanin" w:hint="cs"/>
          <w:sz w:val="28"/>
          <w:szCs w:val="28"/>
          <w:rtl/>
        </w:rPr>
        <w:t>چهار</w:t>
      </w:r>
      <w:r w:rsidRPr="00A63E4D">
        <w:rPr>
          <w:rFonts w:cs="B Nazanin"/>
          <w:sz w:val="28"/>
          <w:szCs w:val="28"/>
          <w:rtl/>
        </w:rPr>
        <w:t xml:space="preserve"> </w:t>
      </w:r>
      <w:r w:rsidRPr="00A63E4D">
        <w:rPr>
          <w:rFonts w:cs="B Nazanin" w:hint="cs"/>
          <w:sz w:val="28"/>
          <w:szCs w:val="28"/>
          <w:rtl/>
        </w:rPr>
        <w:t>شنبه</w:t>
      </w:r>
      <w:r w:rsidRPr="00A63E4D">
        <w:rPr>
          <w:rFonts w:cs="B Nazanin"/>
          <w:sz w:val="28"/>
          <w:szCs w:val="28"/>
          <w:rtl/>
        </w:rPr>
        <w:t xml:space="preserve"> </w:t>
      </w:r>
      <w:r w:rsidRPr="00A63E4D">
        <w:rPr>
          <w:rFonts w:cs="B Nazanin" w:hint="cs"/>
          <w:sz w:val="28"/>
          <w:szCs w:val="28"/>
          <w:rtl/>
        </w:rPr>
        <w:t>سوری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1147A" w:rsidRPr="00A63E4D" w:rsidTr="00A1147A">
        <w:tc>
          <w:tcPr>
            <w:tcW w:w="4508" w:type="dxa"/>
          </w:tcPr>
          <w:p w:rsidR="00A1147A" w:rsidRPr="00A63E4D" w:rsidRDefault="00A1147A" w:rsidP="00E1748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A63E4D">
              <w:rPr>
                <w:rFonts w:cs="B Nazanin" w:hint="cs"/>
                <w:sz w:val="28"/>
                <w:szCs w:val="28"/>
                <w:rtl/>
              </w:rPr>
              <w:t>مناسب برای دانش آموزان</w:t>
            </w:r>
          </w:p>
        </w:tc>
        <w:tc>
          <w:tcPr>
            <w:tcW w:w="4508" w:type="dxa"/>
          </w:tcPr>
          <w:p w:rsidR="00A1147A" w:rsidRPr="00A63E4D" w:rsidRDefault="00A1147A" w:rsidP="00E1748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A63E4D">
              <w:rPr>
                <w:rFonts w:cs="B Nazanin" w:hint="cs"/>
                <w:sz w:val="28"/>
                <w:szCs w:val="28"/>
                <w:rtl/>
              </w:rPr>
              <w:t>مناسب برای عموم مردم</w:t>
            </w:r>
          </w:p>
        </w:tc>
      </w:tr>
      <w:tr w:rsidR="00A1147A" w:rsidRPr="00A63E4D" w:rsidTr="00A1147A">
        <w:tc>
          <w:tcPr>
            <w:tcW w:w="4508" w:type="dxa"/>
          </w:tcPr>
          <w:p w:rsidR="00A1147A" w:rsidRPr="00A63E4D" w:rsidRDefault="00A1147A" w:rsidP="00A63E4D">
            <w:pPr>
              <w:rPr>
                <w:rFonts w:cs="B Nazanin"/>
                <w:sz w:val="28"/>
                <w:szCs w:val="28"/>
                <w:rtl/>
              </w:rPr>
            </w:pPr>
            <w:r w:rsidRPr="00A63E4D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آتش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زدن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لاستيک،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هيزم،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کارتن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خالي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چه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واحدهاي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مسکوني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چه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معابر،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کوچه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خيابان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خودداري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نمائيم</w:t>
            </w:r>
            <w:r w:rsidRPr="00A63E4D">
              <w:rPr>
                <w:rFonts w:cs="B Nazanin"/>
                <w:sz w:val="28"/>
                <w:szCs w:val="28"/>
                <w:rtl/>
              </w:rPr>
              <w:t>.</w:t>
            </w:r>
          </w:p>
        </w:tc>
        <w:tc>
          <w:tcPr>
            <w:tcW w:w="4508" w:type="dxa"/>
          </w:tcPr>
          <w:p w:rsidR="00A1147A" w:rsidRPr="00A63E4D" w:rsidRDefault="00DB3EB3" w:rsidP="00A63E4D">
            <w:pPr>
              <w:rPr>
                <w:rFonts w:cs="B Nazanin"/>
                <w:sz w:val="28"/>
                <w:szCs w:val="28"/>
                <w:rtl/>
              </w:rPr>
            </w:pPr>
            <w:r w:rsidRPr="00A63E4D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موقع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پريدن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روي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آتش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البسه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بزرگ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گشاد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نوع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آتش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گير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استفاده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63E4D" w:rsidRPr="00A63E4D">
              <w:rPr>
                <w:rFonts w:cs="B Nazanin" w:hint="cs"/>
                <w:sz w:val="28"/>
                <w:szCs w:val="28"/>
                <w:rtl/>
              </w:rPr>
              <w:t>ن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کنیم</w:t>
            </w:r>
            <w:r w:rsidRPr="00A63E4D">
              <w:rPr>
                <w:rFonts w:cs="B Nazanin"/>
                <w:sz w:val="28"/>
                <w:szCs w:val="28"/>
                <w:rtl/>
              </w:rPr>
              <w:t>.</w:t>
            </w:r>
          </w:p>
        </w:tc>
      </w:tr>
      <w:tr w:rsidR="00A1147A" w:rsidRPr="00A63E4D" w:rsidTr="00A1147A">
        <w:tc>
          <w:tcPr>
            <w:tcW w:w="4508" w:type="dxa"/>
          </w:tcPr>
          <w:p w:rsidR="00A1147A" w:rsidRPr="00A63E4D" w:rsidRDefault="00A1147A" w:rsidP="00A63E4D">
            <w:pPr>
              <w:rPr>
                <w:rFonts w:cs="B Nazanin"/>
                <w:sz w:val="28"/>
                <w:szCs w:val="28"/>
                <w:rtl/>
              </w:rPr>
            </w:pPr>
            <w:r w:rsidRPr="00A63E4D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ريختن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مواد</w:t>
            </w:r>
            <w:r w:rsidR="00A63E4D" w:rsidRPr="00A63E4D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مانند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نفت،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بنزين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...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روي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آتش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جدا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خودداري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کنيم</w:t>
            </w:r>
          </w:p>
        </w:tc>
        <w:tc>
          <w:tcPr>
            <w:tcW w:w="4508" w:type="dxa"/>
          </w:tcPr>
          <w:p w:rsidR="00A1147A" w:rsidRPr="00A63E4D" w:rsidRDefault="00A1147A" w:rsidP="00A1147A">
            <w:pPr>
              <w:rPr>
                <w:rFonts w:cs="B Nazanin"/>
                <w:sz w:val="28"/>
                <w:szCs w:val="28"/>
                <w:rtl/>
              </w:rPr>
            </w:pPr>
            <w:r w:rsidRPr="00A63E4D">
              <w:rPr>
                <w:rFonts w:cs="B Nazanin" w:hint="cs"/>
                <w:sz w:val="28"/>
                <w:szCs w:val="28"/>
                <w:rtl/>
              </w:rPr>
              <w:t>کبريت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مواد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آتش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زا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دسترس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کودکان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دور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نگه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داريم</w:t>
            </w:r>
            <w:r w:rsidRPr="00A63E4D">
              <w:rPr>
                <w:rFonts w:cs="B Nazanin"/>
                <w:sz w:val="28"/>
                <w:szCs w:val="28"/>
                <w:rtl/>
              </w:rPr>
              <w:t>.</w:t>
            </w:r>
          </w:p>
        </w:tc>
      </w:tr>
      <w:tr w:rsidR="00A1147A" w:rsidRPr="00A63E4D" w:rsidTr="00A1147A">
        <w:tc>
          <w:tcPr>
            <w:tcW w:w="4508" w:type="dxa"/>
          </w:tcPr>
          <w:p w:rsidR="00A1147A" w:rsidRPr="00A63E4D" w:rsidRDefault="00A1147A" w:rsidP="00AF066B">
            <w:pPr>
              <w:rPr>
                <w:rFonts w:cs="B Nazanin"/>
                <w:sz w:val="28"/>
                <w:szCs w:val="28"/>
                <w:rtl/>
              </w:rPr>
            </w:pPr>
            <w:r w:rsidRPr="00A63E4D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قراردادن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ظروف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تحت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فشار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جمله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کپسول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،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اسپري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،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حشره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کش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ها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...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روي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آتش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جداً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خودداري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کنيم</w:t>
            </w:r>
          </w:p>
        </w:tc>
        <w:tc>
          <w:tcPr>
            <w:tcW w:w="4508" w:type="dxa"/>
          </w:tcPr>
          <w:p w:rsidR="00A1147A" w:rsidRPr="00A63E4D" w:rsidRDefault="00A1147A" w:rsidP="00AF066B">
            <w:pPr>
              <w:rPr>
                <w:rFonts w:cs="B Nazanin"/>
                <w:sz w:val="28"/>
                <w:szCs w:val="28"/>
                <w:rtl/>
              </w:rPr>
            </w:pPr>
            <w:r w:rsidRPr="00A63E4D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فرزندان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خود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درمورد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خطرات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بازي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آتش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مواد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محترقه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منفجره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آگاهي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لازم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بدهيم</w:t>
            </w:r>
            <w:r w:rsidRPr="00A63E4D">
              <w:rPr>
                <w:rFonts w:cs="B Nazanin"/>
                <w:sz w:val="28"/>
                <w:szCs w:val="28"/>
                <w:rtl/>
              </w:rPr>
              <w:t>.</w:t>
            </w:r>
          </w:p>
        </w:tc>
      </w:tr>
      <w:tr w:rsidR="00A1147A" w:rsidRPr="00A63E4D" w:rsidTr="00A1147A">
        <w:tc>
          <w:tcPr>
            <w:tcW w:w="4508" w:type="dxa"/>
          </w:tcPr>
          <w:p w:rsidR="00A1147A" w:rsidRPr="00A63E4D" w:rsidRDefault="00A1147A" w:rsidP="00A1147A">
            <w:pPr>
              <w:rPr>
                <w:rFonts w:cs="B Nazanin"/>
                <w:sz w:val="28"/>
                <w:szCs w:val="28"/>
                <w:rtl/>
              </w:rPr>
            </w:pPr>
            <w:r w:rsidRPr="00A63E4D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پرتاب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فشفشه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موشک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روي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شاخه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درخت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ها،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پشت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بام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بالکن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منازل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خودداري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کنيم</w:t>
            </w:r>
          </w:p>
        </w:tc>
        <w:tc>
          <w:tcPr>
            <w:tcW w:w="4508" w:type="dxa"/>
          </w:tcPr>
          <w:p w:rsidR="00A1147A" w:rsidRPr="00A63E4D" w:rsidRDefault="00A1147A" w:rsidP="00A63E4D">
            <w:pPr>
              <w:rPr>
                <w:rFonts w:cs="B Nazanin"/>
                <w:sz w:val="28"/>
                <w:szCs w:val="28"/>
                <w:rtl/>
              </w:rPr>
            </w:pPr>
            <w:r w:rsidRPr="00A63E4D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پارک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اتومبيل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کوچه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ها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معابر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تنگ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خودداري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کنيم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</w:tr>
      <w:tr w:rsidR="00A1147A" w:rsidRPr="00A63E4D" w:rsidTr="00A1147A">
        <w:tc>
          <w:tcPr>
            <w:tcW w:w="4508" w:type="dxa"/>
          </w:tcPr>
          <w:p w:rsidR="00A1147A" w:rsidRPr="00A63E4D" w:rsidRDefault="00DB3EB3" w:rsidP="00DB3EB3">
            <w:pPr>
              <w:rPr>
                <w:rFonts w:cs="B Nazanin"/>
                <w:sz w:val="28"/>
                <w:szCs w:val="28"/>
                <w:rtl/>
              </w:rPr>
            </w:pPr>
            <w:r w:rsidRPr="00A63E4D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نگهداری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مواد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محترقه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وسایل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آتش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بازی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حتی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وسایل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مواد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استاندارد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نزدیكی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وسایل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حرارتی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برقی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خودداری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نماییم</w:t>
            </w:r>
            <w:r w:rsidRPr="00A63E4D">
              <w:rPr>
                <w:rFonts w:cs="B Nazanin"/>
                <w:sz w:val="28"/>
                <w:szCs w:val="28"/>
                <w:rtl/>
              </w:rPr>
              <w:t>.</w:t>
            </w:r>
          </w:p>
        </w:tc>
        <w:tc>
          <w:tcPr>
            <w:tcW w:w="4508" w:type="dxa"/>
          </w:tcPr>
          <w:p w:rsidR="00A1147A" w:rsidRPr="00A63E4D" w:rsidRDefault="00A1147A" w:rsidP="00A1147A">
            <w:pPr>
              <w:rPr>
                <w:rFonts w:cs="B Nazanin"/>
                <w:sz w:val="28"/>
                <w:szCs w:val="28"/>
                <w:rtl/>
              </w:rPr>
            </w:pPr>
            <w:r w:rsidRPr="00A63E4D">
              <w:rPr>
                <w:rFonts w:cs="B Nazanin" w:hint="cs"/>
                <w:sz w:val="28"/>
                <w:szCs w:val="28"/>
                <w:rtl/>
              </w:rPr>
              <w:t>وجود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يک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کپسول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خاموش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کننده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آتش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نشاني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پودري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نزديک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محوطه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آتش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ضروري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است</w:t>
            </w:r>
            <w:r w:rsidRPr="00A63E4D">
              <w:rPr>
                <w:rFonts w:cs="B Nazanin"/>
                <w:sz w:val="28"/>
                <w:szCs w:val="28"/>
                <w:rtl/>
              </w:rPr>
              <w:t>.</w:t>
            </w:r>
          </w:p>
        </w:tc>
      </w:tr>
      <w:tr w:rsidR="00A1147A" w:rsidRPr="00A63E4D" w:rsidTr="00A1147A">
        <w:tc>
          <w:tcPr>
            <w:tcW w:w="4508" w:type="dxa"/>
          </w:tcPr>
          <w:p w:rsidR="00A1147A" w:rsidRPr="00A63E4D" w:rsidRDefault="00E1748D" w:rsidP="00DB3EB3">
            <w:pPr>
              <w:rPr>
                <w:rFonts w:cs="B Nazanin"/>
                <w:sz w:val="28"/>
                <w:szCs w:val="28"/>
                <w:rtl/>
              </w:rPr>
            </w:pPr>
            <w:r w:rsidRPr="00A63E4D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برپايي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آتش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معابر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باريك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نزديكي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پست‌هاي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برق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يا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ايستگاه‌هاي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تقليل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فشار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گاز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پاركينگ‌هاي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عمومي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پرهيز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نمايیم</w:t>
            </w:r>
            <w:r w:rsidRPr="00A63E4D">
              <w:rPr>
                <w:rFonts w:cs="B Nazanin"/>
                <w:sz w:val="28"/>
                <w:szCs w:val="28"/>
                <w:rtl/>
              </w:rPr>
              <w:t>.</w:t>
            </w:r>
          </w:p>
        </w:tc>
        <w:tc>
          <w:tcPr>
            <w:tcW w:w="4508" w:type="dxa"/>
          </w:tcPr>
          <w:p w:rsidR="00A1147A" w:rsidRPr="00A63E4D" w:rsidRDefault="00DB3EB3" w:rsidP="00A63E4D">
            <w:pPr>
              <w:rPr>
                <w:rFonts w:cs="B Nazanin"/>
                <w:sz w:val="28"/>
                <w:szCs w:val="28"/>
                <w:rtl/>
              </w:rPr>
            </w:pPr>
            <w:r w:rsidRPr="00A63E4D">
              <w:rPr>
                <w:rFonts w:cs="B Nazanin" w:hint="cs"/>
                <w:sz w:val="28"/>
                <w:szCs w:val="28"/>
                <w:rtl/>
              </w:rPr>
              <w:t>قبل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ترک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محل،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حتماً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خاموش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بودن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آتش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مطمئن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شده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63E4D" w:rsidRPr="00A63E4D">
              <w:rPr>
                <w:rFonts w:cs="B Nazanin" w:hint="cs"/>
                <w:sz w:val="28"/>
                <w:szCs w:val="28"/>
                <w:rtl/>
              </w:rPr>
              <w:t>با استفاده از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آب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باقيمانده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آن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کاملاً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سرد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نموده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جمع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آوري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نمائيم</w:t>
            </w:r>
            <w:r w:rsidRPr="00A63E4D">
              <w:rPr>
                <w:rFonts w:cs="B Nazanin"/>
                <w:sz w:val="28"/>
                <w:szCs w:val="28"/>
                <w:rtl/>
              </w:rPr>
              <w:t>.</w:t>
            </w:r>
          </w:p>
        </w:tc>
      </w:tr>
      <w:tr w:rsidR="00A1147A" w:rsidRPr="00A63E4D" w:rsidTr="00A1147A">
        <w:tc>
          <w:tcPr>
            <w:tcW w:w="4508" w:type="dxa"/>
          </w:tcPr>
          <w:p w:rsidR="00A1147A" w:rsidRPr="00A63E4D" w:rsidRDefault="00DB3EB3" w:rsidP="00A63E4D">
            <w:pPr>
              <w:rPr>
                <w:rFonts w:cs="B Nazanin"/>
                <w:sz w:val="28"/>
                <w:szCs w:val="28"/>
                <w:rtl/>
              </w:rPr>
            </w:pPr>
            <w:r w:rsidRPr="00A63E4D">
              <w:rPr>
                <w:rFonts w:cs="B Nazanin" w:hint="cs"/>
                <w:sz w:val="28"/>
                <w:szCs w:val="28"/>
                <w:rtl/>
              </w:rPr>
              <w:t>هیچگاه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مواد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آتش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بازی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منفجره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محترقه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ظروف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شیشه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ای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یا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فلزی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قرار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63E4D" w:rsidRPr="00A63E4D">
              <w:rPr>
                <w:rFonts w:cs="B Nazanin" w:hint="cs"/>
                <w:sz w:val="28"/>
                <w:szCs w:val="28"/>
                <w:rtl/>
              </w:rPr>
              <w:t>ندهیم.</w:t>
            </w:r>
          </w:p>
        </w:tc>
        <w:tc>
          <w:tcPr>
            <w:tcW w:w="4508" w:type="dxa"/>
          </w:tcPr>
          <w:p w:rsidR="00A1147A" w:rsidRPr="00A63E4D" w:rsidRDefault="00DB3EB3" w:rsidP="00A63E4D">
            <w:pPr>
              <w:rPr>
                <w:rFonts w:cs="B Nazanin"/>
                <w:sz w:val="28"/>
                <w:szCs w:val="28"/>
                <w:rtl/>
              </w:rPr>
            </w:pPr>
            <w:r w:rsidRPr="00A63E4D">
              <w:rPr>
                <w:rFonts w:cs="B Nazanin" w:hint="cs"/>
                <w:sz w:val="28"/>
                <w:szCs w:val="28"/>
                <w:rtl/>
              </w:rPr>
              <w:t>مواد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سوختي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ترقه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مقادير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کم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يا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انبوه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هر</w:t>
            </w:r>
            <w:r w:rsidR="00A63E4D" w:rsidRPr="00A63E4D">
              <w:rPr>
                <w:rFonts w:cs="B Nazanin" w:hint="cs"/>
                <w:sz w:val="28"/>
                <w:szCs w:val="28"/>
                <w:rtl/>
              </w:rPr>
              <w:t>گ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ز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منزل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نگه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داري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نکنيم</w:t>
            </w:r>
          </w:p>
        </w:tc>
      </w:tr>
      <w:tr w:rsidR="00DB3EB3" w:rsidRPr="00A63E4D" w:rsidTr="00A1147A">
        <w:tc>
          <w:tcPr>
            <w:tcW w:w="4508" w:type="dxa"/>
          </w:tcPr>
          <w:p w:rsidR="00DB3EB3" w:rsidRPr="00A63E4D" w:rsidRDefault="00DB3EB3" w:rsidP="00A63E4D">
            <w:pPr>
              <w:rPr>
                <w:rFonts w:cs="B Nazanin"/>
                <w:sz w:val="28"/>
                <w:szCs w:val="28"/>
                <w:rtl/>
              </w:rPr>
            </w:pPr>
            <w:r w:rsidRPr="00A63E4D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نزدیک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شدن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موادی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که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برای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انفجار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یا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احتراق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آماده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63E4D" w:rsidRPr="00A63E4D">
              <w:rPr>
                <w:rFonts w:cs="B Nazanin" w:hint="cs"/>
                <w:sz w:val="28"/>
                <w:szCs w:val="28"/>
                <w:rtl/>
              </w:rPr>
              <w:t>شده است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دوری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کنیم</w:t>
            </w:r>
          </w:p>
        </w:tc>
        <w:tc>
          <w:tcPr>
            <w:tcW w:w="4508" w:type="dxa"/>
          </w:tcPr>
          <w:p w:rsidR="00DB3EB3" w:rsidRPr="00A63E4D" w:rsidRDefault="00DB3EB3" w:rsidP="00DB3EB3">
            <w:pPr>
              <w:rPr>
                <w:rFonts w:cs="B Nazanin"/>
                <w:sz w:val="28"/>
                <w:szCs w:val="28"/>
                <w:rtl/>
              </w:rPr>
            </w:pPr>
            <w:r w:rsidRPr="00A63E4D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صورت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بروز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هرگونه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حريق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يا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حادثه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خونسردي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خود را حفظ کرده و محل را ترک کنیم</w:t>
            </w:r>
          </w:p>
        </w:tc>
      </w:tr>
      <w:tr w:rsidR="00DB3EB3" w:rsidRPr="00A63E4D" w:rsidTr="00A1147A">
        <w:tc>
          <w:tcPr>
            <w:tcW w:w="4508" w:type="dxa"/>
          </w:tcPr>
          <w:p w:rsidR="00DB3EB3" w:rsidRPr="00A63E4D" w:rsidRDefault="00A63E4D" w:rsidP="00DB3EB3">
            <w:pPr>
              <w:rPr>
                <w:rFonts w:cs="B Nazanin"/>
                <w:sz w:val="28"/>
                <w:szCs w:val="28"/>
                <w:rtl/>
              </w:rPr>
            </w:pPr>
            <w:r w:rsidRPr="00A63E4D">
              <w:rPr>
                <w:rFonts w:cs="B Nazanin" w:hint="cs"/>
                <w:sz w:val="28"/>
                <w:szCs w:val="28"/>
                <w:rtl/>
              </w:rPr>
              <w:t>هیچگاه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ماده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محترقه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منفجره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ای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که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یکبار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استفاده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شده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است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مجدداً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استفاده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نکنیم</w:t>
            </w:r>
            <w:r w:rsidRPr="00A63E4D">
              <w:rPr>
                <w:rFonts w:cs="B Nazanin"/>
                <w:sz w:val="28"/>
                <w:szCs w:val="28"/>
                <w:rtl/>
              </w:rPr>
              <w:t>.</w:t>
            </w:r>
          </w:p>
        </w:tc>
        <w:tc>
          <w:tcPr>
            <w:tcW w:w="4508" w:type="dxa"/>
          </w:tcPr>
          <w:p w:rsidR="00DB3EB3" w:rsidRPr="00A63E4D" w:rsidRDefault="00DB3EB3" w:rsidP="00DB3EB3">
            <w:pPr>
              <w:rPr>
                <w:rFonts w:cs="B Nazanin"/>
                <w:sz w:val="28"/>
                <w:szCs w:val="28"/>
                <w:rtl/>
              </w:rPr>
            </w:pPr>
            <w:r w:rsidRPr="00A63E4D">
              <w:rPr>
                <w:rFonts w:cs="B Nazanin" w:hint="cs"/>
                <w:sz w:val="28"/>
                <w:szCs w:val="28"/>
                <w:rtl/>
              </w:rPr>
              <w:t>پس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پايان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مراسم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نظافت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محله‌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كارگران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شهرداري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همكاري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نماییم</w:t>
            </w:r>
            <w:r w:rsidRPr="00A63E4D">
              <w:rPr>
                <w:rFonts w:cs="B Nazanin"/>
                <w:sz w:val="28"/>
                <w:szCs w:val="28"/>
                <w:rtl/>
              </w:rPr>
              <w:t>.</w:t>
            </w:r>
          </w:p>
        </w:tc>
      </w:tr>
      <w:tr w:rsidR="00DB3EB3" w:rsidRPr="00A63E4D" w:rsidTr="00A1147A">
        <w:tc>
          <w:tcPr>
            <w:tcW w:w="4508" w:type="dxa"/>
          </w:tcPr>
          <w:p w:rsidR="00DB3EB3" w:rsidRPr="00A63E4D" w:rsidRDefault="00E1748D" w:rsidP="00DB3EB3">
            <w:pPr>
              <w:rPr>
                <w:rFonts w:cs="B Nazanin"/>
                <w:sz w:val="28"/>
                <w:szCs w:val="28"/>
                <w:rtl/>
              </w:rPr>
            </w:pPr>
            <w:r w:rsidRPr="00A63E4D">
              <w:rPr>
                <w:rFonts w:cs="B Nazanin" w:hint="cs"/>
                <w:sz w:val="28"/>
                <w:szCs w:val="28"/>
                <w:rtl/>
              </w:rPr>
              <w:t>مواد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آتش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بازی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منفجره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محترقه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طرف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افراد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دیگر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پرت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نکنیم</w:t>
            </w:r>
            <w:r w:rsidRPr="00A63E4D">
              <w:rPr>
                <w:rFonts w:cs="B Nazanin"/>
                <w:sz w:val="28"/>
                <w:szCs w:val="28"/>
                <w:rtl/>
              </w:rPr>
              <w:t>.</w:t>
            </w:r>
          </w:p>
        </w:tc>
        <w:tc>
          <w:tcPr>
            <w:tcW w:w="4508" w:type="dxa"/>
          </w:tcPr>
          <w:p w:rsidR="00DB3EB3" w:rsidRPr="00A63E4D" w:rsidRDefault="00DB3EB3" w:rsidP="00DB3EB3">
            <w:pPr>
              <w:rPr>
                <w:rFonts w:cs="B Nazanin"/>
                <w:sz w:val="28"/>
                <w:szCs w:val="28"/>
                <w:rtl/>
              </w:rPr>
            </w:pPr>
            <w:r w:rsidRPr="00A63E4D">
              <w:rPr>
                <w:rFonts w:cs="B Nazanin" w:hint="cs"/>
                <w:sz w:val="28"/>
                <w:szCs w:val="28"/>
                <w:rtl/>
              </w:rPr>
              <w:t>کودکان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هیچ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عنوان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شخصاٌ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نباید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مواد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آتش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بازی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محترقه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استفاده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نمایند</w:t>
            </w:r>
            <w:r w:rsidRPr="00A63E4D">
              <w:rPr>
                <w:rFonts w:cs="B Nazanin"/>
                <w:sz w:val="28"/>
                <w:szCs w:val="28"/>
                <w:rtl/>
              </w:rPr>
              <w:t>.</w:t>
            </w:r>
          </w:p>
        </w:tc>
      </w:tr>
      <w:tr w:rsidR="00DB3EB3" w:rsidRPr="00A63E4D" w:rsidTr="00A1147A">
        <w:tc>
          <w:tcPr>
            <w:tcW w:w="4508" w:type="dxa"/>
          </w:tcPr>
          <w:p w:rsidR="00DB3EB3" w:rsidRPr="00A63E4D" w:rsidRDefault="00DB3EB3" w:rsidP="00DB3EB3">
            <w:pPr>
              <w:rPr>
                <w:rFonts w:cs="B Nazanin"/>
                <w:sz w:val="28"/>
                <w:szCs w:val="28"/>
                <w:rtl/>
              </w:rPr>
            </w:pPr>
            <w:r w:rsidRPr="00A63E4D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برپايي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آتش‌هاي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حجيم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غيرقابل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مهار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خودداري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کنیم</w:t>
            </w:r>
            <w:r w:rsidRPr="00A63E4D">
              <w:rPr>
                <w:rFonts w:cs="B Nazanin"/>
                <w:sz w:val="28"/>
                <w:szCs w:val="28"/>
                <w:rtl/>
              </w:rPr>
              <w:t>.</w:t>
            </w:r>
          </w:p>
        </w:tc>
        <w:tc>
          <w:tcPr>
            <w:tcW w:w="4508" w:type="dxa"/>
          </w:tcPr>
          <w:p w:rsidR="00DB3EB3" w:rsidRPr="00A63E4D" w:rsidRDefault="00A63E4D" w:rsidP="00DB3EB3">
            <w:pPr>
              <w:rPr>
                <w:rFonts w:cs="B Nazanin"/>
                <w:sz w:val="28"/>
                <w:szCs w:val="28"/>
                <w:rtl/>
              </w:rPr>
            </w:pPr>
            <w:r w:rsidRPr="00A63E4D">
              <w:rPr>
                <w:rFonts w:cs="B Nazanin" w:hint="cs"/>
                <w:sz w:val="28"/>
                <w:szCs w:val="28"/>
                <w:rtl/>
              </w:rPr>
              <w:t>حتماً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قبل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ترک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محل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خاموش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بودن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آتش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مطمئن</w:t>
            </w:r>
            <w:r w:rsidRPr="00A63E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63E4D">
              <w:rPr>
                <w:rFonts w:cs="B Nazanin" w:hint="cs"/>
                <w:sz w:val="28"/>
                <w:szCs w:val="28"/>
                <w:rtl/>
              </w:rPr>
              <w:t>شویم</w:t>
            </w:r>
          </w:p>
        </w:tc>
      </w:tr>
      <w:tr w:rsidR="00DB3EB3" w:rsidRPr="00A63E4D" w:rsidTr="00A1147A">
        <w:tc>
          <w:tcPr>
            <w:tcW w:w="4508" w:type="dxa"/>
          </w:tcPr>
          <w:p w:rsidR="00DB3EB3" w:rsidRPr="00A63E4D" w:rsidRDefault="00E1748D" w:rsidP="00AF066B">
            <w:pPr>
              <w:rPr>
                <w:rFonts w:cs="B Nazanin"/>
                <w:sz w:val="28"/>
                <w:szCs w:val="28"/>
                <w:rtl/>
              </w:rPr>
            </w:pPr>
            <w:r w:rsidRPr="00A63E4D">
              <w:rPr>
                <w:rFonts w:cs="B Nazanin" w:hint="cs"/>
                <w:sz w:val="28"/>
                <w:szCs w:val="28"/>
                <w:rtl/>
              </w:rPr>
              <w:t>نحوه استفاده از کپسول های آتش نشانی را یاد بگیریم</w:t>
            </w:r>
          </w:p>
        </w:tc>
        <w:tc>
          <w:tcPr>
            <w:tcW w:w="4508" w:type="dxa"/>
          </w:tcPr>
          <w:p w:rsidR="00DB3EB3" w:rsidRPr="00A63E4D" w:rsidRDefault="00E1748D" w:rsidP="00DB3EB3">
            <w:pPr>
              <w:rPr>
                <w:rFonts w:cs="B Nazanin"/>
                <w:sz w:val="28"/>
                <w:szCs w:val="28"/>
                <w:rtl/>
              </w:rPr>
            </w:pPr>
            <w:r w:rsidRPr="00A63E4D">
              <w:rPr>
                <w:rFonts w:cs="B Nazanin" w:hint="cs"/>
                <w:sz w:val="28"/>
                <w:szCs w:val="28"/>
                <w:rtl/>
              </w:rPr>
              <w:t>در چهارشنبه سوری ایمن شادی کنیم</w:t>
            </w:r>
          </w:p>
        </w:tc>
      </w:tr>
    </w:tbl>
    <w:p w:rsidR="00A1147A" w:rsidRPr="00A63E4D" w:rsidRDefault="00A1147A" w:rsidP="00E1748D">
      <w:pPr>
        <w:rPr>
          <w:rFonts w:cs="B Nazanin"/>
          <w:sz w:val="28"/>
          <w:szCs w:val="28"/>
          <w:rtl/>
        </w:rPr>
      </w:pPr>
    </w:p>
    <w:p w:rsidR="00A47BFA" w:rsidRPr="00A63E4D" w:rsidRDefault="00A63E4D" w:rsidP="00A63E4D">
      <w:pPr>
        <w:jc w:val="center"/>
        <w:rPr>
          <w:rFonts w:cs="B Nazanin"/>
          <w:sz w:val="28"/>
          <w:szCs w:val="28"/>
        </w:rPr>
      </w:pPr>
      <w:r w:rsidRPr="00A63E4D">
        <w:rPr>
          <w:rFonts w:cs="B Nazanin" w:hint="cs"/>
          <w:sz w:val="28"/>
          <w:szCs w:val="28"/>
          <w:rtl/>
        </w:rPr>
        <w:t xml:space="preserve">سالمندان و </w:t>
      </w:r>
      <w:r w:rsidR="00AF066B" w:rsidRPr="00A63E4D">
        <w:rPr>
          <w:rFonts w:cs="B Nazanin" w:hint="cs"/>
          <w:sz w:val="28"/>
          <w:szCs w:val="28"/>
          <w:rtl/>
        </w:rPr>
        <w:t>زنان</w:t>
      </w:r>
      <w:r w:rsidR="00AF066B" w:rsidRPr="00A63E4D">
        <w:rPr>
          <w:rFonts w:cs="B Nazanin"/>
          <w:sz w:val="28"/>
          <w:szCs w:val="28"/>
          <w:rtl/>
        </w:rPr>
        <w:t xml:space="preserve"> </w:t>
      </w:r>
      <w:r w:rsidR="00AF066B" w:rsidRPr="00A63E4D">
        <w:rPr>
          <w:rFonts w:cs="B Nazanin" w:hint="cs"/>
          <w:sz w:val="28"/>
          <w:szCs w:val="28"/>
          <w:rtl/>
        </w:rPr>
        <w:t>باردار</w:t>
      </w:r>
      <w:r w:rsidR="00AF066B" w:rsidRPr="00A63E4D">
        <w:rPr>
          <w:rFonts w:cs="B Nazanin"/>
          <w:sz w:val="28"/>
          <w:szCs w:val="28"/>
          <w:rtl/>
        </w:rPr>
        <w:t xml:space="preserve"> </w:t>
      </w:r>
      <w:r w:rsidR="00AF066B" w:rsidRPr="00A63E4D">
        <w:rPr>
          <w:rFonts w:cs="B Nazanin" w:hint="cs"/>
          <w:sz w:val="28"/>
          <w:szCs w:val="28"/>
          <w:rtl/>
        </w:rPr>
        <w:t>بهتر</w:t>
      </w:r>
      <w:r w:rsidR="00AF066B" w:rsidRPr="00A63E4D">
        <w:rPr>
          <w:rFonts w:cs="B Nazanin"/>
          <w:sz w:val="28"/>
          <w:szCs w:val="28"/>
          <w:rtl/>
        </w:rPr>
        <w:t xml:space="preserve"> </w:t>
      </w:r>
      <w:r w:rsidR="00AF066B" w:rsidRPr="00A63E4D">
        <w:rPr>
          <w:rFonts w:cs="B Nazanin" w:hint="cs"/>
          <w:sz w:val="28"/>
          <w:szCs w:val="28"/>
          <w:rtl/>
        </w:rPr>
        <w:t>است</w:t>
      </w:r>
      <w:r w:rsidR="00AF066B" w:rsidRPr="00A63E4D">
        <w:rPr>
          <w:rFonts w:cs="B Nazanin"/>
          <w:sz w:val="28"/>
          <w:szCs w:val="28"/>
          <w:rtl/>
        </w:rPr>
        <w:t xml:space="preserve"> </w:t>
      </w:r>
      <w:r w:rsidR="00AF066B" w:rsidRPr="00A63E4D">
        <w:rPr>
          <w:rFonts w:cs="B Nazanin" w:hint="cs"/>
          <w:sz w:val="28"/>
          <w:szCs w:val="28"/>
          <w:rtl/>
        </w:rPr>
        <w:t>در</w:t>
      </w:r>
      <w:r w:rsidR="00AF066B" w:rsidRPr="00A63E4D">
        <w:rPr>
          <w:rFonts w:cs="B Nazanin"/>
          <w:sz w:val="28"/>
          <w:szCs w:val="28"/>
          <w:rtl/>
        </w:rPr>
        <w:t xml:space="preserve"> </w:t>
      </w:r>
      <w:r w:rsidR="00AF066B" w:rsidRPr="00A63E4D">
        <w:rPr>
          <w:rFonts w:cs="B Nazanin" w:hint="cs"/>
          <w:sz w:val="28"/>
          <w:szCs w:val="28"/>
          <w:rtl/>
        </w:rPr>
        <w:t>شب</w:t>
      </w:r>
      <w:r w:rsidR="00AF066B" w:rsidRPr="00A63E4D">
        <w:rPr>
          <w:rFonts w:cs="B Nazanin"/>
          <w:sz w:val="28"/>
          <w:szCs w:val="28"/>
          <w:rtl/>
        </w:rPr>
        <w:t xml:space="preserve"> </w:t>
      </w:r>
      <w:r w:rsidRPr="00A63E4D">
        <w:rPr>
          <w:rFonts w:cs="B Nazanin" w:hint="cs"/>
          <w:sz w:val="28"/>
          <w:szCs w:val="28"/>
          <w:rtl/>
        </w:rPr>
        <w:t>چهار</w:t>
      </w:r>
      <w:r w:rsidRPr="00A63E4D">
        <w:rPr>
          <w:rFonts w:cs="B Nazanin"/>
          <w:sz w:val="28"/>
          <w:szCs w:val="28"/>
          <w:rtl/>
        </w:rPr>
        <w:t xml:space="preserve"> </w:t>
      </w:r>
      <w:r w:rsidRPr="00A63E4D">
        <w:rPr>
          <w:rFonts w:cs="B Nazanin" w:hint="cs"/>
          <w:sz w:val="28"/>
          <w:szCs w:val="28"/>
          <w:rtl/>
        </w:rPr>
        <w:t>شنبه</w:t>
      </w:r>
      <w:r w:rsidRPr="00A63E4D">
        <w:rPr>
          <w:rFonts w:cs="B Nazanin"/>
          <w:sz w:val="28"/>
          <w:szCs w:val="28"/>
          <w:rtl/>
        </w:rPr>
        <w:t xml:space="preserve"> </w:t>
      </w:r>
      <w:r w:rsidRPr="00A63E4D">
        <w:rPr>
          <w:rFonts w:cs="B Nazanin" w:hint="cs"/>
          <w:sz w:val="28"/>
          <w:szCs w:val="28"/>
          <w:rtl/>
        </w:rPr>
        <w:t xml:space="preserve">سوری </w:t>
      </w:r>
      <w:r w:rsidR="00AF066B" w:rsidRPr="00A63E4D">
        <w:rPr>
          <w:rFonts w:cs="B Nazanin" w:hint="cs"/>
          <w:sz w:val="28"/>
          <w:szCs w:val="28"/>
          <w:rtl/>
        </w:rPr>
        <w:t>به</w:t>
      </w:r>
      <w:r w:rsidR="00AF066B" w:rsidRPr="00A63E4D">
        <w:rPr>
          <w:rFonts w:cs="B Nazanin"/>
          <w:sz w:val="28"/>
          <w:szCs w:val="28"/>
          <w:rtl/>
        </w:rPr>
        <w:t xml:space="preserve"> </w:t>
      </w:r>
      <w:r w:rsidR="00AF066B" w:rsidRPr="00A63E4D">
        <w:rPr>
          <w:rFonts w:cs="B Nazanin" w:hint="cs"/>
          <w:sz w:val="28"/>
          <w:szCs w:val="28"/>
          <w:rtl/>
        </w:rPr>
        <w:t>جز</w:t>
      </w:r>
      <w:r w:rsidR="00AF066B" w:rsidRPr="00A63E4D">
        <w:rPr>
          <w:rFonts w:cs="B Nazanin"/>
          <w:sz w:val="28"/>
          <w:szCs w:val="28"/>
          <w:rtl/>
        </w:rPr>
        <w:t xml:space="preserve"> </w:t>
      </w:r>
      <w:r w:rsidR="00AF066B" w:rsidRPr="00A63E4D">
        <w:rPr>
          <w:rFonts w:cs="B Nazanin" w:hint="cs"/>
          <w:sz w:val="28"/>
          <w:szCs w:val="28"/>
          <w:rtl/>
        </w:rPr>
        <w:t>موارد</w:t>
      </w:r>
      <w:r w:rsidR="00AF066B" w:rsidRPr="00A63E4D">
        <w:rPr>
          <w:rFonts w:cs="B Nazanin"/>
          <w:sz w:val="28"/>
          <w:szCs w:val="28"/>
          <w:rtl/>
        </w:rPr>
        <w:t xml:space="preserve"> </w:t>
      </w:r>
      <w:r w:rsidR="00AF066B" w:rsidRPr="00A63E4D">
        <w:rPr>
          <w:rFonts w:cs="B Nazanin" w:hint="cs"/>
          <w:sz w:val="28"/>
          <w:szCs w:val="28"/>
          <w:rtl/>
        </w:rPr>
        <w:t>ضروري</w:t>
      </w:r>
      <w:r w:rsidR="00AF066B" w:rsidRPr="00A63E4D">
        <w:rPr>
          <w:rFonts w:cs="B Nazanin"/>
          <w:sz w:val="28"/>
          <w:szCs w:val="28"/>
          <w:rtl/>
        </w:rPr>
        <w:t xml:space="preserve"> </w:t>
      </w:r>
      <w:r w:rsidR="00AF066B" w:rsidRPr="00A63E4D">
        <w:rPr>
          <w:rFonts w:cs="B Nazanin" w:hint="cs"/>
          <w:sz w:val="28"/>
          <w:szCs w:val="28"/>
          <w:rtl/>
        </w:rPr>
        <w:t>از</w:t>
      </w:r>
      <w:r w:rsidR="00AF066B" w:rsidRPr="00A63E4D">
        <w:rPr>
          <w:rFonts w:cs="B Nazanin"/>
          <w:sz w:val="28"/>
          <w:szCs w:val="28"/>
          <w:rtl/>
        </w:rPr>
        <w:t xml:space="preserve"> </w:t>
      </w:r>
      <w:r w:rsidR="00AF066B" w:rsidRPr="00A63E4D">
        <w:rPr>
          <w:rFonts w:cs="B Nazanin" w:hint="cs"/>
          <w:sz w:val="28"/>
          <w:szCs w:val="28"/>
          <w:rtl/>
        </w:rPr>
        <w:t>منزل</w:t>
      </w:r>
      <w:r w:rsidR="00AF066B" w:rsidRPr="00A63E4D">
        <w:rPr>
          <w:rFonts w:cs="B Nazanin"/>
          <w:sz w:val="28"/>
          <w:szCs w:val="28"/>
          <w:rtl/>
        </w:rPr>
        <w:t xml:space="preserve"> </w:t>
      </w:r>
      <w:r w:rsidR="00AF066B" w:rsidRPr="00A63E4D">
        <w:rPr>
          <w:rFonts w:cs="B Nazanin" w:hint="cs"/>
          <w:sz w:val="28"/>
          <w:szCs w:val="28"/>
          <w:rtl/>
        </w:rPr>
        <w:t>خارج</w:t>
      </w:r>
      <w:r w:rsidR="00AF066B" w:rsidRPr="00A63E4D">
        <w:rPr>
          <w:rFonts w:cs="B Nazanin"/>
          <w:sz w:val="28"/>
          <w:szCs w:val="28"/>
          <w:rtl/>
        </w:rPr>
        <w:t xml:space="preserve"> </w:t>
      </w:r>
      <w:r w:rsidR="00AF066B" w:rsidRPr="00A63E4D">
        <w:rPr>
          <w:rFonts w:cs="B Nazanin" w:hint="cs"/>
          <w:sz w:val="28"/>
          <w:szCs w:val="28"/>
          <w:rtl/>
        </w:rPr>
        <w:t>نشوند</w:t>
      </w:r>
      <w:r w:rsidRPr="00A63E4D">
        <w:rPr>
          <w:rFonts w:cs="B Nazanin" w:hint="cs"/>
          <w:sz w:val="28"/>
          <w:szCs w:val="28"/>
          <w:rtl/>
        </w:rPr>
        <w:t>.</w:t>
      </w:r>
    </w:p>
    <w:sectPr w:rsidR="00A47BFA" w:rsidRPr="00A63E4D" w:rsidSect="00C3398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767"/>
    <w:rsid w:val="000D1A9B"/>
    <w:rsid w:val="00684767"/>
    <w:rsid w:val="00A1147A"/>
    <w:rsid w:val="00A47BFA"/>
    <w:rsid w:val="00A63E4D"/>
    <w:rsid w:val="00AF066B"/>
    <w:rsid w:val="00BA1E3C"/>
    <w:rsid w:val="00C33982"/>
    <w:rsid w:val="00D30849"/>
    <w:rsid w:val="00DB3EB3"/>
    <w:rsid w:val="00E1748D"/>
    <w:rsid w:val="00EE5368"/>
    <w:rsid w:val="00F9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Mazharmanesh</dc:creator>
  <cp:lastModifiedBy>mbnaghibi</cp:lastModifiedBy>
  <cp:revision>2</cp:revision>
  <dcterms:created xsi:type="dcterms:W3CDTF">2021-03-13T09:15:00Z</dcterms:created>
  <dcterms:modified xsi:type="dcterms:W3CDTF">2021-03-13T09:15:00Z</dcterms:modified>
</cp:coreProperties>
</file>