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32" w:rsidRDefault="001339A2" w:rsidP="001339A2">
      <w:pPr>
        <w:jc w:val="both"/>
        <w:rPr>
          <w:rFonts w:ascii="Tahoma" w:hAnsi="Tahoma" w:cs="Tahoma" w:hint="cs"/>
          <w:b/>
          <w:bCs/>
          <w:sz w:val="20"/>
          <w:szCs w:val="20"/>
          <w:rtl/>
        </w:rPr>
      </w:pPr>
      <w:r w:rsidRPr="001339A2">
        <w:rPr>
          <w:rFonts w:ascii="Tahoma" w:hAnsi="Tahoma" w:cs="Tahoma"/>
          <w:b/>
          <w:bCs/>
          <w:sz w:val="20"/>
          <w:szCs w:val="20"/>
          <w:rtl/>
        </w:rPr>
        <w:t>واحد سلامت خانواده گزارش کرد</w:t>
      </w:r>
    </w:p>
    <w:p w:rsidR="001339A2" w:rsidRPr="001339A2" w:rsidRDefault="001339A2" w:rsidP="001339A2">
      <w:pPr>
        <w:jc w:val="both"/>
        <w:rPr>
          <w:rFonts w:ascii="Tahoma" w:hAnsi="Tahoma" w:cs="Tahoma"/>
          <w:b/>
          <w:bCs/>
          <w:sz w:val="20"/>
          <w:szCs w:val="20"/>
          <w:rtl/>
        </w:rPr>
      </w:pPr>
    </w:p>
    <w:p w:rsidR="001339A2" w:rsidRDefault="001339A2" w:rsidP="001339A2">
      <w:pPr>
        <w:jc w:val="both"/>
        <w:rPr>
          <w:rFonts w:ascii="Tahoma" w:hAnsi="Tahoma" w:cs="Tahoma" w:hint="cs"/>
          <w:b/>
          <w:bCs/>
          <w:sz w:val="20"/>
          <w:szCs w:val="20"/>
          <w:rtl/>
        </w:rPr>
      </w:pPr>
      <w:r w:rsidRPr="001339A2">
        <w:rPr>
          <w:rFonts w:ascii="Tahoma" w:hAnsi="Tahoma" w:cs="Tahoma"/>
          <w:b/>
          <w:bCs/>
          <w:sz w:val="20"/>
          <w:szCs w:val="20"/>
          <w:rtl/>
        </w:rPr>
        <w:t>پیامهای آموزشی ترویج تغذیه با شیر مادر</w:t>
      </w:r>
    </w:p>
    <w:p w:rsidR="001339A2" w:rsidRPr="001339A2" w:rsidRDefault="001339A2" w:rsidP="001339A2">
      <w:pPr>
        <w:jc w:val="both"/>
        <w:rPr>
          <w:rFonts w:ascii="Tahoma" w:hAnsi="Tahoma" w:cs="Tahoma"/>
          <w:b/>
          <w:bCs/>
          <w:sz w:val="20"/>
          <w:szCs w:val="20"/>
          <w:rtl/>
        </w:rPr>
      </w:pPr>
    </w:p>
    <w:p w:rsidR="001339A2" w:rsidRPr="001339A2" w:rsidRDefault="001339A2" w:rsidP="001339A2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1339A2">
        <w:rPr>
          <w:rFonts w:ascii="Tahoma" w:hAnsi="Tahoma" w:cs="Tahoma"/>
          <w:b/>
          <w:bCs/>
          <w:sz w:val="20"/>
          <w:szCs w:val="20"/>
          <w:rtl/>
        </w:rPr>
        <w:t>در هفته جهانی تغذیه با شیر مادر10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1339A2">
        <w:rPr>
          <w:rFonts w:ascii="Tahoma" w:hAnsi="Tahoma" w:cs="Tahoma"/>
          <w:b/>
          <w:bCs/>
          <w:sz w:val="20"/>
          <w:szCs w:val="20"/>
          <w:rtl/>
        </w:rPr>
        <w:t>لغایت 16 مرداد ماه با شعار سیاره ای سالم با حمایت از تغذیه با شیر مادر</w:t>
      </w:r>
      <w:r>
        <w:rPr>
          <w:rFonts w:ascii="Tahoma" w:hAnsi="Tahoma" w:cs="Tahoma" w:hint="cs"/>
          <w:b/>
          <w:bCs/>
          <w:sz w:val="20"/>
          <w:szCs w:val="20"/>
          <w:rtl/>
        </w:rPr>
        <w:t>، پیامهای بهداشتی مربوطه در فایل ضمیمه قابل دسترسی می باشد</w:t>
      </w:r>
    </w:p>
    <w:p w:rsidR="001339A2" w:rsidRPr="001339A2" w:rsidRDefault="001339A2">
      <w:pPr>
        <w:jc w:val="both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</w:p>
    <w:sectPr w:rsidR="001339A2" w:rsidRPr="001339A2" w:rsidSect="00C8326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A2"/>
    <w:rsid w:val="00120632"/>
    <w:rsid w:val="001339A2"/>
    <w:rsid w:val="00C8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mbnaghibi</dc:creator>
  <cp:lastModifiedBy>mbnaghibi</cp:lastModifiedBy>
  <cp:revision>1</cp:revision>
  <dcterms:created xsi:type="dcterms:W3CDTF">2020-08-01T08:51:00Z</dcterms:created>
  <dcterms:modified xsi:type="dcterms:W3CDTF">2020-08-01T08:56:00Z</dcterms:modified>
</cp:coreProperties>
</file>